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BA95" w14:textId="5B300007" w:rsidR="00D1197F" w:rsidRDefault="003E0E86" w:rsidP="00D1197F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D1197F">
        <w:rPr>
          <w:b/>
          <w:sz w:val="24"/>
          <w:szCs w:val="24"/>
        </w:rPr>
        <w:t xml:space="preserve">Affreschi </w:t>
      </w:r>
      <w:r w:rsidR="00A70B65" w:rsidRPr="00D1197F">
        <w:rPr>
          <w:b/>
          <w:sz w:val="24"/>
          <w:szCs w:val="24"/>
        </w:rPr>
        <w:t>sinodali</w:t>
      </w:r>
      <w:r w:rsidRPr="00D1197F">
        <w:rPr>
          <w:b/>
          <w:sz w:val="24"/>
          <w:szCs w:val="24"/>
        </w:rPr>
        <w:t xml:space="preserve"> (11)</w:t>
      </w:r>
    </w:p>
    <w:p w14:paraId="2CAF9096" w14:textId="2C51DA49" w:rsidR="00FA2580" w:rsidRPr="00D1197F" w:rsidRDefault="00BC7542" w:rsidP="00D1197F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D1197F">
        <w:rPr>
          <w:b/>
          <w:sz w:val="24"/>
          <w:szCs w:val="24"/>
        </w:rPr>
        <w:t>Segni, gesti e occasioni lungo il cammino</w:t>
      </w:r>
    </w:p>
    <w:p w14:paraId="6C8E967D" w14:textId="2B645098" w:rsidR="003E0E86" w:rsidRPr="00D1197F" w:rsidRDefault="00BC7542" w:rsidP="00D1197F">
      <w:pPr>
        <w:pStyle w:val="Titolo1"/>
        <w:spacing w:before="120" w:after="120"/>
        <w:jc w:val="center"/>
        <w:rPr>
          <w:b/>
          <w:sz w:val="40"/>
          <w:szCs w:val="40"/>
        </w:rPr>
      </w:pPr>
      <w:r w:rsidRPr="00D1197F">
        <w:rPr>
          <w:b/>
          <w:sz w:val="40"/>
          <w:szCs w:val="40"/>
        </w:rPr>
        <w:t>Lo stile sinodale prima profezia</w:t>
      </w:r>
    </w:p>
    <w:p w14:paraId="0937A27F" w14:textId="4436F498" w:rsidR="00355534" w:rsidRPr="00A55755" w:rsidRDefault="00DA4338" w:rsidP="00355534">
      <w:pPr>
        <w:jc w:val="both"/>
        <w:rPr>
          <w:color w:val="000000" w:themeColor="text1"/>
        </w:rPr>
      </w:pPr>
      <w:r w:rsidRPr="00A55755">
        <w:rPr>
          <w:b/>
          <w:bCs/>
          <w:color w:val="000000" w:themeColor="text1"/>
        </w:rPr>
        <w:t>La fatica degli apostoli</w:t>
      </w:r>
      <w:r w:rsidR="009C0D8A" w:rsidRPr="00A55755">
        <w:rPr>
          <w:b/>
          <w:bCs/>
          <w:color w:val="000000" w:themeColor="text1"/>
        </w:rPr>
        <w:t xml:space="preserve"> - </w:t>
      </w:r>
      <w:r w:rsidRPr="00A55755">
        <w:rPr>
          <w:color w:val="000000" w:themeColor="text1"/>
        </w:rPr>
        <w:t>Sabato 19 marzo a Morbegno</w:t>
      </w:r>
      <w:r w:rsidR="00575784" w:rsidRPr="00A55755">
        <w:rPr>
          <w:color w:val="000000" w:themeColor="text1"/>
        </w:rPr>
        <w:t>,</w:t>
      </w:r>
      <w:r w:rsidRPr="00A55755">
        <w:rPr>
          <w:color w:val="000000" w:themeColor="text1"/>
        </w:rPr>
        <w:t xml:space="preserve"> nella chiesa dedicata a san Giuseppe</w:t>
      </w:r>
      <w:r w:rsidR="00575784" w:rsidRPr="00A55755">
        <w:rPr>
          <w:color w:val="000000" w:themeColor="text1"/>
        </w:rPr>
        <w:t>,</w:t>
      </w:r>
      <w:r w:rsidRPr="00A55755">
        <w:rPr>
          <w:color w:val="000000" w:themeColor="text1"/>
        </w:rPr>
        <w:t xml:space="preserve"> l’assemblea sinodale si esprimerà con il voto sulle proposizioni presentate dai Circoli territoriali su </w:t>
      </w:r>
      <w:r w:rsidR="006C4B9D" w:rsidRPr="00A55755">
        <w:rPr>
          <w:color w:val="000000" w:themeColor="text1"/>
        </w:rPr>
        <w:t>matrimonio</w:t>
      </w:r>
      <w:r w:rsidR="00575784" w:rsidRPr="00A55755">
        <w:rPr>
          <w:color w:val="000000" w:themeColor="text1"/>
        </w:rPr>
        <w:t xml:space="preserve"> e</w:t>
      </w:r>
      <w:r w:rsidR="00964451" w:rsidRPr="00A55755">
        <w:rPr>
          <w:color w:val="000000" w:themeColor="text1"/>
        </w:rPr>
        <w:t xml:space="preserve"> </w:t>
      </w:r>
      <w:r w:rsidRPr="00A55755">
        <w:rPr>
          <w:color w:val="000000" w:themeColor="text1"/>
        </w:rPr>
        <w:t>famiglia, ordine</w:t>
      </w:r>
      <w:r w:rsidR="00575784" w:rsidRPr="00A55755">
        <w:rPr>
          <w:color w:val="000000" w:themeColor="text1"/>
        </w:rPr>
        <w:t xml:space="preserve"> e</w:t>
      </w:r>
      <w:r w:rsidRPr="00A55755">
        <w:rPr>
          <w:color w:val="000000" w:themeColor="text1"/>
        </w:rPr>
        <w:t xml:space="preserve"> ministeri</w:t>
      </w:r>
      <w:r w:rsidR="006C4B9D" w:rsidRPr="00A55755">
        <w:rPr>
          <w:color w:val="000000" w:themeColor="text1"/>
        </w:rPr>
        <w:t>, giovani, poveri.</w:t>
      </w:r>
      <w:r w:rsidRPr="00A55755">
        <w:rPr>
          <w:color w:val="000000" w:themeColor="text1"/>
        </w:rPr>
        <w:t xml:space="preserve"> Nelle settimane scorse la richiesta </w:t>
      </w:r>
      <w:r w:rsidR="008E71BA" w:rsidRPr="00A55755">
        <w:rPr>
          <w:color w:val="000000" w:themeColor="text1"/>
        </w:rPr>
        <w:t>avanzata da</w:t>
      </w:r>
      <w:r w:rsidRPr="00A55755">
        <w:rPr>
          <w:color w:val="000000" w:themeColor="text1"/>
        </w:rPr>
        <w:t>l Vescovo all’assemblea del 2</w:t>
      </w:r>
      <w:r w:rsidR="00A4396C" w:rsidRPr="00A55755">
        <w:rPr>
          <w:color w:val="000000" w:themeColor="text1"/>
        </w:rPr>
        <w:t>6</w:t>
      </w:r>
      <w:r w:rsidRPr="00A55755">
        <w:rPr>
          <w:color w:val="000000" w:themeColor="text1"/>
        </w:rPr>
        <w:t xml:space="preserve"> febbraio </w:t>
      </w:r>
      <w:r w:rsidR="008E71BA" w:rsidRPr="00A55755">
        <w:rPr>
          <w:color w:val="000000" w:themeColor="text1"/>
        </w:rPr>
        <w:t>per un</w:t>
      </w:r>
      <w:r w:rsidRPr="00A55755">
        <w:rPr>
          <w:color w:val="000000" w:themeColor="text1"/>
        </w:rPr>
        <w:t xml:space="preserve"> </w:t>
      </w:r>
      <w:r w:rsidR="00E024C7" w:rsidRPr="00A55755">
        <w:rPr>
          <w:color w:val="000000" w:themeColor="text1"/>
        </w:rPr>
        <w:t xml:space="preserve">supplemento di </w:t>
      </w:r>
      <w:r w:rsidRPr="00A55755">
        <w:rPr>
          <w:color w:val="000000" w:themeColor="text1"/>
        </w:rPr>
        <w:t xml:space="preserve">approfondimento </w:t>
      </w:r>
      <w:r w:rsidR="003B063F" w:rsidRPr="00A55755">
        <w:rPr>
          <w:color w:val="000000" w:themeColor="text1"/>
        </w:rPr>
        <w:t>su</w:t>
      </w:r>
      <w:r w:rsidRPr="00A55755">
        <w:rPr>
          <w:color w:val="000000" w:themeColor="text1"/>
        </w:rPr>
        <w:t>l tema della testimonianza nel mondo</w:t>
      </w:r>
      <w:r w:rsidR="0032354C" w:rsidRPr="00A55755">
        <w:rPr>
          <w:color w:val="000000" w:themeColor="text1"/>
        </w:rPr>
        <w:t>,</w:t>
      </w:r>
      <w:r w:rsidRPr="00A55755">
        <w:rPr>
          <w:color w:val="000000" w:themeColor="text1"/>
        </w:rPr>
        <w:t xml:space="preserve"> è stata accolta e </w:t>
      </w:r>
      <w:r w:rsidR="00575E62" w:rsidRPr="00A55755">
        <w:rPr>
          <w:color w:val="000000" w:themeColor="text1"/>
        </w:rPr>
        <w:t>ripresa</w:t>
      </w:r>
      <w:r w:rsidR="00252976" w:rsidRPr="00A55755">
        <w:rPr>
          <w:color w:val="000000" w:themeColor="text1"/>
        </w:rPr>
        <w:t>: ha fatto riflettere</w:t>
      </w:r>
      <w:r w:rsidR="004A072A" w:rsidRPr="00A55755">
        <w:rPr>
          <w:color w:val="000000" w:themeColor="text1"/>
        </w:rPr>
        <w:t xml:space="preserve">. </w:t>
      </w:r>
      <w:r w:rsidR="0059476B" w:rsidRPr="00A55755">
        <w:rPr>
          <w:color w:val="000000" w:themeColor="text1"/>
        </w:rPr>
        <w:t>Nella</w:t>
      </w:r>
      <w:r w:rsidRPr="00A55755">
        <w:rPr>
          <w:color w:val="000000" w:themeColor="text1"/>
        </w:rPr>
        <w:t xml:space="preserve"> </w:t>
      </w:r>
      <w:r w:rsidR="00575784" w:rsidRPr="00A55755">
        <w:rPr>
          <w:color w:val="000000" w:themeColor="text1"/>
        </w:rPr>
        <w:t>molteplicità</w:t>
      </w:r>
      <w:r w:rsidRPr="00A55755">
        <w:rPr>
          <w:color w:val="000000" w:themeColor="text1"/>
        </w:rPr>
        <w:t xml:space="preserve"> d</w:t>
      </w:r>
      <w:r w:rsidR="00BE4D56" w:rsidRPr="00A55755">
        <w:rPr>
          <w:color w:val="000000" w:themeColor="text1"/>
        </w:rPr>
        <w:t>elle valutazioni</w:t>
      </w:r>
      <w:r w:rsidR="009C0D8A" w:rsidRPr="00A55755">
        <w:rPr>
          <w:color w:val="000000" w:themeColor="text1"/>
        </w:rPr>
        <w:t>,</w:t>
      </w:r>
      <w:r w:rsidRPr="00A55755">
        <w:rPr>
          <w:color w:val="000000" w:themeColor="text1"/>
        </w:rPr>
        <w:t xml:space="preserve"> la vi</w:t>
      </w:r>
      <w:r w:rsidR="002C329A" w:rsidRPr="00A55755">
        <w:rPr>
          <w:color w:val="000000" w:themeColor="text1"/>
        </w:rPr>
        <w:t>talità</w:t>
      </w:r>
      <w:r w:rsidRPr="00A55755">
        <w:rPr>
          <w:color w:val="000000" w:themeColor="text1"/>
        </w:rPr>
        <w:t xml:space="preserve"> del dialogo e la maturità ecclesiale </w:t>
      </w:r>
      <w:r w:rsidR="00252976" w:rsidRPr="00A55755">
        <w:rPr>
          <w:color w:val="000000" w:themeColor="text1"/>
        </w:rPr>
        <w:t xml:space="preserve">si sono intrecciati e </w:t>
      </w:r>
      <w:r w:rsidR="00DC2E6C" w:rsidRPr="00A55755">
        <w:rPr>
          <w:color w:val="000000" w:themeColor="text1"/>
        </w:rPr>
        <w:t xml:space="preserve">sono stati </w:t>
      </w:r>
      <w:r w:rsidR="005159F9" w:rsidRPr="00A55755">
        <w:rPr>
          <w:color w:val="000000" w:themeColor="text1"/>
        </w:rPr>
        <w:t>elementi costanti</w:t>
      </w:r>
      <w:r w:rsidR="00575784" w:rsidRPr="00A55755">
        <w:rPr>
          <w:color w:val="000000" w:themeColor="text1"/>
        </w:rPr>
        <w:t xml:space="preserve"> e condivisi</w:t>
      </w:r>
      <w:r w:rsidRPr="00A55755">
        <w:rPr>
          <w:color w:val="000000" w:themeColor="text1"/>
        </w:rPr>
        <w:t>. All’incontro dei facilitatori sabato 12 marzo a Piantedo</w:t>
      </w:r>
      <w:r w:rsidR="00964451" w:rsidRPr="00A55755">
        <w:rPr>
          <w:color w:val="000000" w:themeColor="text1"/>
        </w:rPr>
        <w:t xml:space="preserve"> </w:t>
      </w:r>
      <w:r w:rsidRPr="00A55755">
        <w:rPr>
          <w:color w:val="000000" w:themeColor="text1"/>
        </w:rPr>
        <w:t>si è valutata la proposta avanzata da</w:t>
      </w:r>
      <w:r w:rsidR="00964451" w:rsidRPr="00A55755">
        <w:rPr>
          <w:color w:val="000000" w:themeColor="text1"/>
        </w:rPr>
        <w:t>l</w:t>
      </w:r>
      <w:r w:rsidR="009C0D8A" w:rsidRPr="00A55755">
        <w:rPr>
          <w:color w:val="000000" w:themeColor="text1"/>
        </w:rPr>
        <w:t xml:space="preserve"> Consiglio di P</w:t>
      </w:r>
      <w:r w:rsidR="000F79A8" w:rsidRPr="00A55755">
        <w:rPr>
          <w:color w:val="000000" w:themeColor="text1"/>
        </w:rPr>
        <w:t xml:space="preserve">residenza </w:t>
      </w:r>
      <w:r w:rsidR="00964451" w:rsidRPr="00A55755">
        <w:rPr>
          <w:color w:val="000000" w:themeColor="text1"/>
        </w:rPr>
        <w:t xml:space="preserve">del Sinodo </w:t>
      </w:r>
      <w:r w:rsidR="007C57D7" w:rsidRPr="00A55755">
        <w:rPr>
          <w:color w:val="000000" w:themeColor="text1"/>
        </w:rPr>
        <w:t xml:space="preserve">di </w:t>
      </w:r>
      <w:r w:rsidR="006E5593" w:rsidRPr="00A55755">
        <w:rPr>
          <w:color w:val="000000" w:themeColor="text1"/>
        </w:rPr>
        <w:t xml:space="preserve">esplicitare </w:t>
      </w:r>
      <w:r w:rsidR="005C57B5" w:rsidRPr="00A55755">
        <w:rPr>
          <w:color w:val="000000" w:themeColor="text1"/>
        </w:rPr>
        <w:t xml:space="preserve">in termini di concretezza </w:t>
      </w:r>
      <w:r w:rsidR="00252976" w:rsidRPr="00A55755">
        <w:rPr>
          <w:color w:val="000000" w:themeColor="text1"/>
        </w:rPr>
        <w:t xml:space="preserve">e fattibilità </w:t>
      </w:r>
      <w:r w:rsidR="00AD730E" w:rsidRPr="00A55755">
        <w:rPr>
          <w:color w:val="000000" w:themeColor="text1"/>
        </w:rPr>
        <w:t xml:space="preserve">la proposizione </w:t>
      </w:r>
      <w:r w:rsidR="00575784" w:rsidRPr="00A55755">
        <w:rPr>
          <w:color w:val="000000" w:themeColor="text1"/>
        </w:rPr>
        <w:t xml:space="preserve">sulla testimonianza nel mondo </w:t>
      </w:r>
      <w:r w:rsidR="007C57D7" w:rsidRPr="00A55755">
        <w:rPr>
          <w:color w:val="000000" w:themeColor="text1"/>
        </w:rPr>
        <w:t>che l’assemblea aveva approvato condividendo</w:t>
      </w:r>
      <w:r w:rsidR="006F2AA0" w:rsidRPr="00A55755">
        <w:rPr>
          <w:color w:val="000000" w:themeColor="text1"/>
        </w:rPr>
        <w:t>ne l’</w:t>
      </w:r>
      <w:r w:rsidR="006E5593" w:rsidRPr="00A55755">
        <w:rPr>
          <w:color w:val="000000" w:themeColor="text1"/>
        </w:rPr>
        <w:t>essenzialità</w:t>
      </w:r>
      <w:r w:rsidR="007E1D0D" w:rsidRPr="00A55755">
        <w:rPr>
          <w:color w:val="000000" w:themeColor="text1"/>
        </w:rPr>
        <w:t xml:space="preserve">. </w:t>
      </w:r>
      <w:r w:rsidR="00575784" w:rsidRPr="00A55755">
        <w:rPr>
          <w:color w:val="000000" w:themeColor="text1"/>
        </w:rPr>
        <w:t xml:space="preserve">L’invito è </w:t>
      </w:r>
      <w:r w:rsidR="00B23CA9" w:rsidRPr="00A55755">
        <w:rPr>
          <w:color w:val="000000" w:themeColor="text1"/>
        </w:rPr>
        <w:t xml:space="preserve">di </w:t>
      </w:r>
      <w:r w:rsidR="00E461F0" w:rsidRPr="00A55755">
        <w:rPr>
          <w:color w:val="000000" w:themeColor="text1"/>
        </w:rPr>
        <w:t xml:space="preserve">compiere </w:t>
      </w:r>
      <w:r w:rsidR="00B23CA9" w:rsidRPr="00A55755">
        <w:rPr>
          <w:color w:val="000000" w:themeColor="text1"/>
        </w:rPr>
        <w:t xml:space="preserve">un ulteriore discernimento </w:t>
      </w:r>
      <w:r w:rsidR="0066334B" w:rsidRPr="00A55755">
        <w:rPr>
          <w:color w:val="000000" w:themeColor="text1"/>
        </w:rPr>
        <w:t xml:space="preserve">sul lavoro </w:t>
      </w:r>
      <w:r w:rsidR="00B542EF" w:rsidRPr="00A55755">
        <w:rPr>
          <w:color w:val="000000" w:themeColor="text1"/>
        </w:rPr>
        <w:t xml:space="preserve">svolto </w:t>
      </w:r>
      <w:r w:rsidR="00DD1CCD" w:rsidRPr="00A55755">
        <w:rPr>
          <w:color w:val="000000" w:themeColor="text1"/>
        </w:rPr>
        <w:t xml:space="preserve">dai Circoli territoriali </w:t>
      </w:r>
      <w:r w:rsidR="00B542EF" w:rsidRPr="00A55755">
        <w:rPr>
          <w:color w:val="000000" w:themeColor="text1"/>
        </w:rPr>
        <w:t>per evidenziare priorità</w:t>
      </w:r>
      <w:r w:rsidR="001D6E2D" w:rsidRPr="00A55755">
        <w:rPr>
          <w:color w:val="000000" w:themeColor="text1"/>
        </w:rPr>
        <w:t xml:space="preserve"> concrete e realizzabili</w:t>
      </w:r>
      <w:r w:rsidR="00DD1CCD" w:rsidRPr="00A55755">
        <w:rPr>
          <w:color w:val="000000" w:themeColor="text1"/>
        </w:rPr>
        <w:t xml:space="preserve">. </w:t>
      </w:r>
      <w:r w:rsidR="00B542EF" w:rsidRPr="00A55755">
        <w:rPr>
          <w:color w:val="000000" w:themeColor="text1"/>
        </w:rPr>
        <w:t>La proposta v</w:t>
      </w:r>
      <w:r w:rsidR="00FB492E" w:rsidRPr="00A55755">
        <w:rPr>
          <w:color w:val="000000" w:themeColor="text1"/>
        </w:rPr>
        <w:t xml:space="preserve">errà </w:t>
      </w:r>
      <w:r w:rsidR="00375BA4" w:rsidRPr="00A55755">
        <w:rPr>
          <w:color w:val="000000" w:themeColor="text1"/>
        </w:rPr>
        <w:t>comunicata</w:t>
      </w:r>
      <w:r w:rsidR="00B35E6D" w:rsidRPr="00A55755">
        <w:rPr>
          <w:color w:val="000000" w:themeColor="text1"/>
        </w:rPr>
        <w:t xml:space="preserve"> </w:t>
      </w:r>
      <w:r w:rsidR="00575784" w:rsidRPr="00A55755">
        <w:rPr>
          <w:color w:val="000000" w:themeColor="text1"/>
        </w:rPr>
        <w:t xml:space="preserve">nei dettagli </w:t>
      </w:r>
      <w:r w:rsidR="00FB492E" w:rsidRPr="00A55755">
        <w:rPr>
          <w:color w:val="000000" w:themeColor="text1"/>
        </w:rPr>
        <w:t>ai sinodali</w:t>
      </w:r>
      <w:r w:rsidR="005542EB" w:rsidRPr="00A55755">
        <w:rPr>
          <w:color w:val="000000" w:themeColor="text1"/>
        </w:rPr>
        <w:t>.</w:t>
      </w:r>
      <w:r w:rsidR="001974C3" w:rsidRPr="00A55755">
        <w:rPr>
          <w:color w:val="000000" w:themeColor="text1"/>
        </w:rPr>
        <w:t xml:space="preserve"> </w:t>
      </w:r>
      <w:r w:rsidR="00252976" w:rsidRPr="00A55755">
        <w:rPr>
          <w:color w:val="000000" w:themeColor="text1"/>
        </w:rPr>
        <w:t>L</w:t>
      </w:r>
      <w:r w:rsidR="00575784" w:rsidRPr="00A55755">
        <w:rPr>
          <w:color w:val="000000" w:themeColor="text1"/>
        </w:rPr>
        <w:t xml:space="preserve">a </w:t>
      </w:r>
      <w:r w:rsidR="00605B4A" w:rsidRPr="00A55755">
        <w:rPr>
          <w:color w:val="000000" w:themeColor="text1"/>
        </w:rPr>
        <w:t xml:space="preserve">richiesta del Vescovo </w:t>
      </w:r>
      <w:r w:rsidR="00575784" w:rsidRPr="00A55755">
        <w:rPr>
          <w:color w:val="000000" w:themeColor="text1"/>
        </w:rPr>
        <w:t xml:space="preserve">diventa </w:t>
      </w:r>
      <w:r w:rsidR="00252976" w:rsidRPr="00A55755">
        <w:rPr>
          <w:color w:val="000000" w:themeColor="text1"/>
        </w:rPr>
        <w:t xml:space="preserve">anche </w:t>
      </w:r>
      <w:r w:rsidR="00355534" w:rsidRPr="00A55755">
        <w:rPr>
          <w:color w:val="000000" w:themeColor="text1"/>
        </w:rPr>
        <w:t>un’occasione p</w:t>
      </w:r>
      <w:r w:rsidRPr="00A55755">
        <w:rPr>
          <w:color w:val="000000" w:themeColor="text1"/>
        </w:rPr>
        <w:t xml:space="preserve">er </w:t>
      </w:r>
      <w:r w:rsidR="00BC7542" w:rsidRPr="00A55755">
        <w:rPr>
          <w:color w:val="000000" w:themeColor="text1"/>
        </w:rPr>
        <w:t xml:space="preserve">scoprire che </w:t>
      </w:r>
      <w:r w:rsidR="006C4B9D" w:rsidRPr="00A55755">
        <w:rPr>
          <w:color w:val="000000" w:themeColor="text1"/>
        </w:rPr>
        <w:t>n</w:t>
      </w:r>
      <w:r w:rsidRPr="00A55755">
        <w:rPr>
          <w:color w:val="000000" w:themeColor="text1"/>
        </w:rPr>
        <w:t>ella fatica apostolica</w:t>
      </w:r>
      <w:r w:rsidR="006C4B9D" w:rsidRPr="00A55755">
        <w:rPr>
          <w:color w:val="000000" w:themeColor="text1"/>
        </w:rPr>
        <w:t xml:space="preserve"> </w:t>
      </w:r>
      <w:r w:rsidR="00BC7542" w:rsidRPr="00A55755">
        <w:rPr>
          <w:color w:val="000000" w:themeColor="text1"/>
        </w:rPr>
        <w:t>non c’è posto per la stanchezza</w:t>
      </w:r>
      <w:r w:rsidR="00575784" w:rsidRPr="00A55755">
        <w:rPr>
          <w:color w:val="000000" w:themeColor="text1"/>
        </w:rPr>
        <w:t>.</w:t>
      </w:r>
      <w:r w:rsidR="00355534" w:rsidRPr="00A55755">
        <w:rPr>
          <w:color w:val="000000" w:themeColor="text1"/>
        </w:rPr>
        <w:t xml:space="preserve"> </w:t>
      </w:r>
    </w:p>
    <w:p w14:paraId="78734AF4" w14:textId="71F4E11C" w:rsidR="00B308F4" w:rsidRPr="00A55755" w:rsidRDefault="00355534" w:rsidP="00B076F0">
      <w:pPr>
        <w:jc w:val="both"/>
        <w:rPr>
          <w:color w:val="000000" w:themeColor="text1"/>
        </w:rPr>
      </w:pPr>
      <w:r w:rsidRPr="00A55755">
        <w:rPr>
          <w:b/>
          <w:bCs/>
          <w:color w:val="000000" w:themeColor="text1"/>
        </w:rPr>
        <w:t>L</w:t>
      </w:r>
      <w:r w:rsidR="006F46A4" w:rsidRPr="00A55755">
        <w:rPr>
          <w:b/>
          <w:bCs/>
          <w:color w:val="000000" w:themeColor="text1"/>
        </w:rPr>
        <w:t xml:space="preserve">a nostra diocesi </w:t>
      </w:r>
      <w:r w:rsidR="00792A55" w:rsidRPr="00A55755">
        <w:rPr>
          <w:b/>
          <w:bCs/>
          <w:color w:val="000000" w:themeColor="text1"/>
        </w:rPr>
        <w:t>con le altre</w:t>
      </w:r>
      <w:r w:rsidR="009C0D8A" w:rsidRPr="00A55755">
        <w:rPr>
          <w:b/>
          <w:bCs/>
          <w:color w:val="000000" w:themeColor="text1"/>
        </w:rPr>
        <w:t xml:space="preserve"> - </w:t>
      </w:r>
      <w:r w:rsidR="00F236F1" w:rsidRPr="00A55755">
        <w:rPr>
          <w:color w:val="000000" w:themeColor="text1"/>
        </w:rPr>
        <w:t xml:space="preserve">Nei giorni 18 e 19 marzo i </w:t>
      </w:r>
      <w:r w:rsidR="00F21B4E" w:rsidRPr="00A55755">
        <w:rPr>
          <w:color w:val="000000" w:themeColor="text1"/>
        </w:rPr>
        <w:t xml:space="preserve">due </w:t>
      </w:r>
      <w:r w:rsidR="00F236F1" w:rsidRPr="00A55755">
        <w:rPr>
          <w:color w:val="000000" w:themeColor="text1"/>
        </w:rPr>
        <w:t xml:space="preserve">referenti </w:t>
      </w:r>
      <w:r w:rsidR="00F21B4E" w:rsidRPr="00A55755">
        <w:rPr>
          <w:color w:val="000000" w:themeColor="text1"/>
        </w:rPr>
        <w:t xml:space="preserve">della nostra diocesi </w:t>
      </w:r>
      <w:r w:rsidR="00F236F1" w:rsidRPr="00A55755">
        <w:rPr>
          <w:color w:val="000000" w:themeColor="text1"/>
        </w:rPr>
        <w:t xml:space="preserve">per il cammino sinodale </w:t>
      </w:r>
      <w:r w:rsidR="009C0D8A" w:rsidRPr="00A55755">
        <w:rPr>
          <w:color w:val="000000" w:themeColor="text1"/>
        </w:rPr>
        <w:t>delle</w:t>
      </w:r>
      <w:r w:rsidR="00F236F1" w:rsidRPr="00A55755">
        <w:rPr>
          <w:color w:val="000000" w:themeColor="text1"/>
        </w:rPr>
        <w:t xml:space="preserve"> </w:t>
      </w:r>
      <w:r w:rsidR="00F21B4E" w:rsidRPr="00A55755">
        <w:rPr>
          <w:color w:val="000000" w:themeColor="text1"/>
        </w:rPr>
        <w:t>C</w:t>
      </w:r>
      <w:r w:rsidR="00F236F1" w:rsidRPr="00A55755">
        <w:rPr>
          <w:color w:val="000000" w:themeColor="text1"/>
        </w:rPr>
        <w:t>hiese in Italia saranno a Roma al primo incontro nazionale in presenza.</w:t>
      </w:r>
      <w:r w:rsidR="00F21B4E" w:rsidRPr="00A55755">
        <w:rPr>
          <w:color w:val="000000" w:themeColor="text1"/>
        </w:rPr>
        <w:t xml:space="preserve"> </w:t>
      </w:r>
      <w:r w:rsidR="006F46A4" w:rsidRPr="00A55755">
        <w:rPr>
          <w:color w:val="000000" w:themeColor="text1"/>
        </w:rPr>
        <w:t>Come già ricordato s</w:t>
      </w:r>
      <w:r w:rsidR="00F21B4E" w:rsidRPr="00A55755">
        <w:rPr>
          <w:color w:val="000000" w:themeColor="text1"/>
        </w:rPr>
        <w:t xml:space="preserve">arà </w:t>
      </w:r>
      <w:r w:rsidR="006F46A4" w:rsidRPr="00A55755">
        <w:rPr>
          <w:color w:val="000000" w:themeColor="text1"/>
        </w:rPr>
        <w:t xml:space="preserve">questo </w:t>
      </w:r>
      <w:r w:rsidR="00CC4B42" w:rsidRPr="00A55755">
        <w:rPr>
          <w:color w:val="000000" w:themeColor="text1"/>
        </w:rPr>
        <w:t xml:space="preserve">un momento importante per </w:t>
      </w:r>
      <w:r w:rsidR="009B02DB" w:rsidRPr="00A55755">
        <w:rPr>
          <w:color w:val="000000" w:themeColor="text1"/>
        </w:rPr>
        <w:t xml:space="preserve">fare il punto non su questioni metodologiche e operative ma </w:t>
      </w:r>
      <w:r w:rsidR="00784896" w:rsidRPr="00A55755">
        <w:rPr>
          <w:color w:val="000000" w:themeColor="text1"/>
        </w:rPr>
        <w:t>su come la sinodalità sta muovendo i suoi passi</w:t>
      </w:r>
      <w:r w:rsidR="006F46A4" w:rsidRPr="00A55755">
        <w:rPr>
          <w:color w:val="000000" w:themeColor="text1"/>
        </w:rPr>
        <w:t xml:space="preserve"> nell</w:t>
      </w:r>
      <w:r w:rsidR="00792A55" w:rsidRPr="00A55755">
        <w:rPr>
          <w:color w:val="000000" w:themeColor="text1"/>
        </w:rPr>
        <w:t xml:space="preserve">e diocesi italiane. </w:t>
      </w:r>
      <w:r w:rsidR="00E16294" w:rsidRPr="00A55755">
        <w:rPr>
          <w:color w:val="000000" w:themeColor="text1"/>
        </w:rPr>
        <w:t xml:space="preserve"> Scrive l’arcivescovo Erio Castellucci </w:t>
      </w:r>
      <w:r w:rsidR="00B076F0" w:rsidRPr="00A55755">
        <w:rPr>
          <w:color w:val="000000" w:themeColor="text1"/>
        </w:rPr>
        <w:t>referente per l’Italia del Sinodo dei Vescovi: “</w:t>
      </w:r>
      <w:r w:rsidR="00E16294" w:rsidRPr="00A55755">
        <w:rPr>
          <w:color w:val="000000" w:themeColor="text1"/>
        </w:rPr>
        <w:t>Questo incontro vuole anche essere una sosta che aiuta l’ascolto delle nostre comunità. Sarà un</w:t>
      </w:r>
      <w:r w:rsidR="00B076F0" w:rsidRPr="00A55755">
        <w:rPr>
          <w:color w:val="000000" w:themeColor="text1"/>
        </w:rPr>
        <w:t xml:space="preserve"> </w:t>
      </w:r>
      <w:r w:rsidR="00E16294" w:rsidRPr="00A55755">
        <w:rPr>
          <w:color w:val="000000" w:themeColor="text1"/>
        </w:rPr>
        <w:t>momento di spiritualità che ci permetterà di connetterci a quella comunione profonda che dà</w:t>
      </w:r>
      <w:r w:rsidR="00B076F0" w:rsidRPr="00A55755">
        <w:rPr>
          <w:color w:val="000000" w:themeColor="text1"/>
        </w:rPr>
        <w:t xml:space="preserve"> </w:t>
      </w:r>
      <w:r w:rsidR="00E16294" w:rsidRPr="00A55755">
        <w:rPr>
          <w:color w:val="000000" w:themeColor="text1"/>
        </w:rPr>
        <w:t>linfa al nostro camminare.</w:t>
      </w:r>
      <w:r w:rsidR="00B076F0" w:rsidRPr="00A55755">
        <w:rPr>
          <w:color w:val="000000" w:themeColor="text1"/>
        </w:rPr>
        <w:t xml:space="preserve"> </w:t>
      </w:r>
      <w:r w:rsidR="00E16294" w:rsidRPr="00A55755">
        <w:rPr>
          <w:color w:val="000000" w:themeColor="text1"/>
        </w:rPr>
        <w:t>La gratitudine diventerà lode al Signore e arricchimento reciproco</w:t>
      </w:r>
      <w:r w:rsidR="000A73BF" w:rsidRPr="00A55755">
        <w:rPr>
          <w:color w:val="000000" w:themeColor="text1"/>
        </w:rPr>
        <w:t>”</w:t>
      </w:r>
      <w:r w:rsidR="00E16294" w:rsidRPr="00A55755">
        <w:rPr>
          <w:color w:val="000000" w:themeColor="text1"/>
        </w:rPr>
        <w:t>.</w:t>
      </w:r>
      <w:r w:rsidR="000A73BF" w:rsidRPr="00A55755">
        <w:rPr>
          <w:color w:val="000000" w:themeColor="text1"/>
        </w:rPr>
        <w:t xml:space="preserve"> Per </w:t>
      </w:r>
      <w:r w:rsidR="009277D7" w:rsidRPr="00A55755">
        <w:rPr>
          <w:color w:val="000000" w:themeColor="text1"/>
        </w:rPr>
        <w:t xml:space="preserve">la narrazione dell’esperienza diocesana </w:t>
      </w:r>
      <w:r w:rsidR="000A73BF" w:rsidRPr="00A55755">
        <w:rPr>
          <w:color w:val="000000" w:themeColor="text1"/>
        </w:rPr>
        <w:t>che dovrà essere consegnat</w:t>
      </w:r>
      <w:r w:rsidR="00FE1A83" w:rsidRPr="00A55755">
        <w:rPr>
          <w:color w:val="000000" w:themeColor="text1"/>
        </w:rPr>
        <w:t>a</w:t>
      </w:r>
      <w:r w:rsidR="000A73BF" w:rsidRPr="00A55755">
        <w:rPr>
          <w:color w:val="000000" w:themeColor="text1"/>
        </w:rPr>
        <w:t xml:space="preserve"> a fine aprile </w:t>
      </w:r>
      <w:r w:rsidR="00A1493A" w:rsidRPr="00A55755">
        <w:rPr>
          <w:color w:val="000000" w:themeColor="text1"/>
        </w:rPr>
        <w:t>si sono resi dispon</w:t>
      </w:r>
      <w:r w:rsidR="00B308F4" w:rsidRPr="00A55755">
        <w:rPr>
          <w:color w:val="000000" w:themeColor="text1"/>
        </w:rPr>
        <w:t>i</w:t>
      </w:r>
      <w:r w:rsidR="00A1493A" w:rsidRPr="00A55755">
        <w:rPr>
          <w:color w:val="000000" w:themeColor="text1"/>
        </w:rPr>
        <w:t>bili i facilitatori dei Circoli sinodali territoriali</w:t>
      </w:r>
      <w:r w:rsidR="009277D7" w:rsidRPr="00A55755">
        <w:rPr>
          <w:color w:val="000000" w:themeColor="text1"/>
        </w:rPr>
        <w:t xml:space="preserve"> mentre per la redazione del testo finale</w:t>
      </w:r>
      <w:r w:rsidR="00D94AC5" w:rsidRPr="00A55755">
        <w:rPr>
          <w:color w:val="000000" w:themeColor="text1"/>
        </w:rPr>
        <w:t xml:space="preserve"> che comprenderà anche la prima fase del sinodo,</w:t>
      </w:r>
      <w:r w:rsidR="009277D7" w:rsidRPr="00A55755">
        <w:rPr>
          <w:color w:val="000000" w:themeColor="text1"/>
        </w:rPr>
        <w:t xml:space="preserve"> </w:t>
      </w:r>
      <w:r w:rsidR="00712800" w:rsidRPr="00A55755">
        <w:rPr>
          <w:color w:val="000000" w:themeColor="text1"/>
        </w:rPr>
        <w:t xml:space="preserve">si </w:t>
      </w:r>
      <w:r w:rsidR="00A1493A" w:rsidRPr="00A55755">
        <w:rPr>
          <w:color w:val="000000" w:themeColor="text1"/>
        </w:rPr>
        <w:t xml:space="preserve">sta costituendo un gruppo di lavoro </w:t>
      </w:r>
      <w:r w:rsidR="00B308F4" w:rsidRPr="00A55755">
        <w:rPr>
          <w:color w:val="000000" w:themeColor="text1"/>
        </w:rPr>
        <w:t>misto laici, sacerdoti, g</w:t>
      </w:r>
      <w:r w:rsidR="00420F80" w:rsidRPr="00A55755">
        <w:rPr>
          <w:color w:val="000000" w:themeColor="text1"/>
        </w:rPr>
        <w:t>i</w:t>
      </w:r>
      <w:r w:rsidR="00B308F4" w:rsidRPr="00A55755">
        <w:rPr>
          <w:color w:val="000000" w:themeColor="text1"/>
        </w:rPr>
        <w:t>ovani e adulti.</w:t>
      </w:r>
    </w:p>
    <w:p w14:paraId="3D189D1C" w14:textId="651C7EAB" w:rsidR="00A7777C" w:rsidRPr="00A55755" w:rsidRDefault="008C1E5B" w:rsidP="009C0D8A">
      <w:pPr>
        <w:jc w:val="both"/>
        <w:rPr>
          <w:color w:val="000000" w:themeColor="text1"/>
        </w:rPr>
      </w:pPr>
      <w:r w:rsidRPr="00A55755">
        <w:rPr>
          <w:b/>
          <w:bCs/>
          <w:color w:val="000000" w:themeColor="text1"/>
        </w:rPr>
        <w:t>L’Ac per la formazione dei laici</w:t>
      </w:r>
      <w:r w:rsidR="009C0D8A" w:rsidRPr="00A55755">
        <w:rPr>
          <w:b/>
          <w:bCs/>
          <w:color w:val="000000" w:themeColor="text1"/>
        </w:rPr>
        <w:t xml:space="preserve"> - </w:t>
      </w:r>
      <w:r w:rsidR="00A7777C" w:rsidRPr="00A55755">
        <w:rPr>
          <w:color w:val="000000" w:themeColor="text1"/>
        </w:rPr>
        <w:t>Domenica 13 marzo l’Azione cattolica diocesana si è ritrovata in assemblea in presenza</w:t>
      </w:r>
      <w:r w:rsidR="00547E00" w:rsidRPr="00A55755">
        <w:rPr>
          <w:color w:val="000000" w:themeColor="text1"/>
        </w:rPr>
        <w:t xml:space="preserve">. </w:t>
      </w:r>
      <w:r w:rsidR="00C55B5E" w:rsidRPr="00A55755">
        <w:rPr>
          <w:color w:val="000000" w:themeColor="text1"/>
        </w:rPr>
        <w:t xml:space="preserve">Nel presentare l’incontro </w:t>
      </w:r>
      <w:r w:rsidR="00547E00" w:rsidRPr="00A55755">
        <w:rPr>
          <w:color w:val="000000" w:themeColor="text1"/>
        </w:rPr>
        <w:t xml:space="preserve">sul settimanale diocesano </w:t>
      </w:r>
      <w:r w:rsidR="00C55B5E" w:rsidRPr="00A55755">
        <w:rPr>
          <w:color w:val="000000" w:themeColor="text1"/>
        </w:rPr>
        <w:t xml:space="preserve">il presidente diocesano Franco Ronconi si era </w:t>
      </w:r>
      <w:r w:rsidR="009C0D8A" w:rsidRPr="00A55755">
        <w:rPr>
          <w:color w:val="000000" w:themeColor="text1"/>
        </w:rPr>
        <w:t>soffermato sul S</w:t>
      </w:r>
      <w:r w:rsidR="00CE68AE" w:rsidRPr="00A55755">
        <w:rPr>
          <w:color w:val="000000" w:themeColor="text1"/>
        </w:rPr>
        <w:t>inodo con queste parole</w:t>
      </w:r>
      <w:r w:rsidR="00BC7542" w:rsidRPr="00A55755">
        <w:rPr>
          <w:color w:val="000000" w:themeColor="text1"/>
        </w:rPr>
        <w:t>:” C’è</w:t>
      </w:r>
      <w:r w:rsidR="00A7777C" w:rsidRPr="00A55755">
        <w:rPr>
          <w:color w:val="000000" w:themeColor="text1"/>
        </w:rPr>
        <w:t xml:space="preserve"> la speranza che dal </w:t>
      </w:r>
      <w:r w:rsidR="00CE68AE" w:rsidRPr="00A55755">
        <w:rPr>
          <w:color w:val="000000" w:themeColor="text1"/>
        </w:rPr>
        <w:t>S</w:t>
      </w:r>
      <w:r w:rsidR="00A7777C" w:rsidRPr="00A55755">
        <w:rPr>
          <w:color w:val="000000" w:themeColor="text1"/>
        </w:rPr>
        <w:t xml:space="preserve">inodo escano indicazioni importanti per la vita della nostra Chiesa di Como. Ma già ora penso che vada sottolineata la prima profezia: l’importanza che lo stile sinodale diventi stile permanente per la Chiesa. La </w:t>
      </w:r>
      <w:r w:rsidR="00395AA2" w:rsidRPr="00A55755">
        <w:rPr>
          <w:color w:val="000000" w:themeColor="text1"/>
        </w:rPr>
        <w:t>C</w:t>
      </w:r>
      <w:r w:rsidR="00A7777C" w:rsidRPr="00A55755">
        <w:rPr>
          <w:color w:val="000000" w:themeColor="text1"/>
        </w:rPr>
        <w:t>hiesa, già oggi e sempre più negli anni prossimi, avrà bisogno di laici formati, capaci di impegnarsi a fianco dei sacerdoti col metodo della corresponsabilità. L’Ac, che da sempre è impegnata nella formazione dei laici, su questo può dunque offrire il suo aiuto, abbiamo ad esempio avviato in alcuni vicariati dei percorsi formativi sulla corresponsabilità</w:t>
      </w:r>
      <w:r w:rsidR="00395AA2" w:rsidRPr="00A55755">
        <w:rPr>
          <w:color w:val="000000" w:themeColor="text1"/>
        </w:rPr>
        <w:t>”</w:t>
      </w:r>
      <w:r w:rsidR="00A7777C" w:rsidRPr="00A55755">
        <w:rPr>
          <w:color w:val="000000" w:themeColor="text1"/>
        </w:rPr>
        <w:t>.</w:t>
      </w:r>
      <w:r w:rsidR="00547E00" w:rsidRPr="00A55755">
        <w:rPr>
          <w:color w:val="000000" w:themeColor="text1"/>
        </w:rPr>
        <w:t xml:space="preserve"> </w:t>
      </w:r>
      <w:r w:rsidR="0078293C" w:rsidRPr="00A55755">
        <w:rPr>
          <w:color w:val="000000" w:themeColor="text1"/>
        </w:rPr>
        <w:t xml:space="preserve">Un </w:t>
      </w:r>
      <w:r w:rsidR="000033F5" w:rsidRPr="00A55755">
        <w:rPr>
          <w:color w:val="000000" w:themeColor="text1"/>
        </w:rPr>
        <w:t>auspicio e un impegno che ven</w:t>
      </w:r>
      <w:r w:rsidR="00D94AC5" w:rsidRPr="00A55755">
        <w:rPr>
          <w:color w:val="000000" w:themeColor="text1"/>
        </w:rPr>
        <w:t xml:space="preserve">gono </w:t>
      </w:r>
      <w:r w:rsidR="000033F5" w:rsidRPr="00A55755">
        <w:rPr>
          <w:color w:val="000000" w:themeColor="text1"/>
        </w:rPr>
        <w:t xml:space="preserve">da un’associazione </w:t>
      </w:r>
      <w:r w:rsidR="00D94AC5" w:rsidRPr="00A55755">
        <w:rPr>
          <w:color w:val="000000" w:themeColor="text1"/>
        </w:rPr>
        <w:t xml:space="preserve">di laici </w:t>
      </w:r>
      <w:r w:rsidR="007F3D2B" w:rsidRPr="00A55755">
        <w:rPr>
          <w:color w:val="000000" w:themeColor="text1"/>
        </w:rPr>
        <w:t>il cui progetto</w:t>
      </w:r>
      <w:r w:rsidR="000033F5" w:rsidRPr="00A55755">
        <w:rPr>
          <w:color w:val="000000" w:themeColor="text1"/>
        </w:rPr>
        <w:t xml:space="preserve"> </w:t>
      </w:r>
      <w:r w:rsidR="00D94AC5" w:rsidRPr="00A55755">
        <w:rPr>
          <w:color w:val="000000" w:themeColor="text1"/>
        </w:rPr>
        <w:t xml:space="preserve">educativo e formativo </w:t>
      </w:r>
      <w:r w:rsidR="000033F5" w:rsidRPr="00A55755">
        <w:rPr>
          <w:color w:val="000000" w:themeColor="text1"/>
        </w:rPr>
        <w:t>è stat</w:t>
      </w:r>
      <w:r w:rsidR="007F3D2B" w:rsidRPr="00A55755">
        <w:rPr>
          <w:color w:val="000000" w:themeColor="text1"/>
        </w:rPr>
        <w:t>o</w:t>
      </w:r>
      <w:r w:rsidR="000033F5" w:rsidRPr="00A55755">
        <w:rPr>
          <w:color w:val="000000" w:themeColor="text1"/>
        </w:rPr>
        <w:t xml:space="preserve"> </w:t>
      </w:r>
      <w:r w:rsidR="00D94AC5" w:rsidRPr="00A55755">
        <w:rPr>
          <w:color w:val="000000" w:themeColor="text1"/>
        </w:rPr>
        <w:t>richiamato nelle proposizioni sinodali co</w:t>
      </w:r>
      <w:r w:rsidR="00E058A7" w:rsidRPr="00A55755">
        <w:rPr>
          <w:color w:val="000000" w:themeColor="text1"/>
        </w:rPr>
        <w:t>me percorso</w:t>
      </w:r>
      <w:r w:rsidR="00D94AC5" w:rsidRPr="00A55755">
        <w:rPr>
          <w:color w:val="000000" w:themeColor="text1"/>
        </w:rPr>
        <w:t xml:space="preserve"> di grande valore.</w:t>
      </w:r>
    </w:p>
    <w:p w14:paraId="78D22D29" w14:textId="1D6C87B2" w:rsidR="00A92F0B" w:rsidRPr="00A55755" w:rsidRDefault="00A92F0B" w:rsidP="009C0D8A">
      <w:pPr>
        <w:jc w:val="both"/>
        <w:rPr>
          <w:color w:val="000000" w:themeColor="text1"/>
        </w:rPr>
      </w:pPr>
      <w:r w:rsidRPr="00A55755">
        <w:rPr>
          <w:b/>
          <w:bCs/>
          <w:color w:val="000000" w:themeColor="text1"/>
        </w:rPr>
        <w:t>Un cero che arde</w:t>
      </w:r>
      <w:r w:rsidR="009C0D8A" w:rsidRPr="00A55755">
        <w:rPr>
          <w:b/>
          <w:bCs/>
          <w:color w:val="000000" w:themeColor="text1"/>
        </w:rPr>
        <w:t xml:space="preserve"> - </w:t>
      </w:r>
      <w:r w:rsidRPr="00A55755">
        <w:rPr>
          <w:color w:val="000000" w:themeColor="text1"/>
        </w:rPr>
        <w:t>Tra il battistero e il tabernacolo una picc</w:t>
      </w:r>
      <w:r w:rsidR="00E5391F" w:rsidRPr="00A55755">
        <w:rPr>
          <w:color w:val="000000" w:themeColor="text1"/>
        </w:rPr>
        <w:t>o</w:t>
      </w:r>
      <w:r w:rsidRPr="00A55755">
        <w:rPr>
          <w:color w:val="000000" w:themeColor="text1"/>
        </w:rPr>
        <w:t xml:space="preserve">la fiamma si aggiunge a quelle sull’altare. Sta per iniziare la celebrazione eucaristica, il sacerdote si rivolge all’assemblea: “Questo è il cero che </w:t>
      </w:r>
      <w:r w:rsidR="00D94AC5" w:rsidRPr="00A55755">
        <w:rPr>
          <w:color w:val="000000" w:themeColor="text1"/>
        </w:rPr>
        <w:t>richiama</w:t>
      </w:r>
      <w:r w:rsidRPr="00A55755">
        <w:rPr>
          <w:color w:val="000000" w:themeColor="text1"/>
        </w:rPr>
        <w:t xml:space="preserve"> il Sinodo diocesano</w:t>
      </w:r>
      <w:r w:rsidR="001F2554" w:rsidRPr="00A55755">
        <w:rPr>
          <w:color w:val="000000" w:themeColor="text1"/>
        </w:rPr>
        <w:t>, ch</w:t>
      </w:r>
      <w:r w:rsidRPr="00A55755">
        <w:rPr>
          <w:color w:val="000000" w:themeColor="text1"/>
        </w:rPr>
        <w:t>e ci fa sentire in cammino</w:t>
      </w:r>
      <w:r w:rsidR="006C1CFC" w:rsidRPr="00A55755">
        <w:rPr>
          <w:color w:val="000000" w:themeColor="text1"/>
        </w:rPr>
        <w:t xml:space="preserve"> con altre parrocchie</w:t>
      </w:r>
      <w:r w:rsidRPr="00A55755">
        <w:rPr>
          <w:color w:val="000000" w:themeColor="text1"/>
        </w:rPr>
        <w:t xml:space="preserve">”. Ormai del cero con il logo del Sinodo è rimasto solo un piccolo tronco. È passato molto tempo dalla sua prima accensione ma la sua luce è </w:t>
      </w:r>
      <w:r w:rsidR="00D94AC5" w:rsidRPr="00A55755">
        <w:rPr>
          <w:color w:val="000000" w:themeColor="text1"/>
        </w:rPr>
        <w:t>intatta</w:t>
      </w:r>
      <w:r w:rsidRPr="00A55755">
        <w:rPr>
          <w:color w:val="000000" w:themeColor="text1"/>
        </w:rPr>
        <w:t xml:space="preserve">. </w:t>
      </w:r>
      <w:r w:rsidR="00210E48" w:rsidRPr="00A55755">
        <w:rPr>
          <w:color w:val="000000" w:themeColor="text1"/>
        </w:rPr>
        <w:t>C</w:t>
      </w:r>
      <w:r w:rsidRPr="00A55755">
        <w:rPr>
          <w:color w:val="000000" w:themeColor="text1"/>
        </w:rPr>
        <w:t>olpisc</w:t>
      </w:r>
      <w:r w:rsidR="00210E48" w:rsidRPr="00A55755">
        <w:rPr>
          <w:color w:val="000000" w:themeColor="text1"/>
        </w:rPr>
        <w:t>ono le parole e il</w:t>
      </w:r>
      <w:r w:rsidRPr="00A55755">
        <w:rPr>
          <w:color w:val="000000" w:themeColor="text1"/>
        </w:rPr>
        <w:t xml:space="preserve"> gesto semplic</w:t>
      </w:r>
      <w:r w:rsidR="001470E2" w:rsidRPr="00A55755">
        <w:rPr>
          <w:color w:val="000000" w:themeColor="text1"/>
        </w:rPr>
        <w:t>i</w:t>
      </w:r>
      <w:r w:rsidRPr="00A55755">
        <w:rPr>
          <w:color w:val="000000" w:themeColor="text1"/>
        </w:rPr>
        <w:t xml:space="preserve"> di un parroco che </w:t>
      </w:r>
      <w:r w:rsidR="00FB18C0" w:rsidRPr="00A55755">
        <w:rPr>
          <w:color w:val="000000" w:themeColor="text1"/>
        </w:rPr>
        <w:t xml:space="preserve">così </w:t>
      </w:r>
      <w:r w:rsidRPr="00A55755">
        <w:rPr>
          <w:color w:val="000000" w:themeColor="text1"/>
        </w:rPr>
        <w:t xml:space="preserve">coinvolge la sua comunità nel cammino sinodale.  </w:t>
      </w:r>
      <w:r w:rsidR="00FA720A" w:rsidRPr="00A55755">
        <w:rPr>
          <w:color w:val="000000" w:themeColor="text1"/>
        </w:rPr>
        <w:t>Anche lui è un sinodale, c</w:t>
      </w:r>
      <w:r w:rsidRPr="00A55755">
        <w:rPr>
          <w:color w:val="000000" w:themeColor="text1"/>
        </w:rPr>
        <w:t>onosce le fatiche e le difficoltà del cammino</w:t>
      </w:r>
      <w:r w:rsidR="00FA720A" w:rsidRPr="00A55755">
        <w:rPr>
          <w:color w:val="000000" w:themeColor="text1"/>
        </w:rPr>
        <w:t xml:space="preserve">, </w:t>
      </w:r>
      <w:r w:rsidRPr="00A55755">
        <w:rPr>
          <w:color w:val="000000" w:themeColor="text1"/>
        </w:rPr>
        <w:t xml:space="preserve">conosce altrettanto bene il desiderio e l’impegno di essere Chiesa in uscita. Condivide i pensieri di </w:t>
      </w:r>
      <w:r w:rsidR="004D585F" w:rsidRPr="00A55755">
        <w:rPr>
          <w:color w:val="000000" w:themeColor="text1"/>
        </w:rPr>
        <w:t>quanti</w:t>
      </w:r>
      <w:r w:rsidRPr="00A55755">
        <w:rPr>
          <w:color w:val="000000" w:themeColor="text1"/>
        </w:rPr>
        <w:t xml:space="preserve"> vivono l’esperienza sinodale come percorso di crescita per testimoniare e comunicare insieme la Misericordia di Dio. </w:t>
      </w:r>
      <w:r w:rsidR="00E04015" w:rsidRPr="00A55755">
        <w:rPr>
          <w:color w:val="000000" w:themeColor="text1"/>
        </w:rPr>
        <w:t>Ra</w:t>
      </w:r>
      <w:r w:rsidRPr="00A55755">
        <w:rPr>
          <w:color w:val="000000" w:themeColor="text1"/>
        </w:rPr>
        <w:t xml:space="preserve">cchiude </w:t>
      </w:r>
      <w:r w:rsidR="00E04015" w:rsidRPr="00A55755">
        <w:rPr>
          <w:color w:val="000000" w:themeColor="text1"/>
        </w:rPr>
        <w:t xml:space="preserve">tutto </w:t>
      </w:r>
      <w:r w:rsidRPr="00A55755">
        <w:rPr>
          <w:color w:val="000000" w:themeColor="text1"/>
        </w:rPr>
        <w:t xml:space="preserve">in un piccolo cero acceso.  Sa che quella fiammella all’inizio della messa non passerà inosservata e susciterà qualche domanda. </w:t>
      </w:r>
    </w:p>
    <w:p w14:paraId="5F31C273" w14:textId="18E45734" w:rsidR="005542EB" w:rsidRPr="00A55755" w:rsidRDefault="005542EB" w:rsidP="009C0D8A">
      <w:pPr>
        <w:jc w:val="both"/>
        <w:rPr>
          <w:bCs/>
          <w:i/>
          <w:color w:val="000000" w:themeColor="text1"/>
        </w:rPr>
      </w:pPr>
      <w:r w:rsidRPr="00A55755">
        <w:rPr>
          <w:bCs/>
          <w:i/>
          <w:color w:val="000000" w:themeColor="text1"/>
        </w:rPr>
        <w:t>Paolo Bustaffa</w:t>
      </w:r>
    </w:p>
    <w:p w14:paraId="17E3D961" w14:textId="29896EE5" w:rsidR="009C0D8A" w:rsidRPr="00A55755" w:rsidRDefault="009C0D8A" w:rsidP="009C0D8A">
      <w:pPr>
        <w:jc w:val="both"/>
        <w:rPr>
          <w:rStyle w:val="Enfasicorsivo"/>
          <w:color w:val="000000" w:themeColor="text1"/>
          <w:shd w:val="clear" w:color="auto" w:fill="FFFFFF"/>
        </w:rPr>
      </w:pPr>
      <w:r w:rsidRPr="00A55755">
        <w:rPr>
          <w:rStyle w:val="Enfasicorsivo"/>
          <w:color w:val="000000" w:themeColor="text1"/>
          <w:shd w:val="clear" w:color="auto" w:fill="FFFFFF"/>
        </w:rPr>
        <w:t>(</w:t>
      </w:r>
      <w:proofErr w:type="gramStart"/>
      <w:r w:rsidRPr="00A55755">
        <w:rPr>
          <w:rStyle w:val="Enfasicorsivo"/>
          <w:color w:val="000000" w:themeColor="text1"/>
          <w:shd w:val="clear" w:color="auto" w:fill="FFFFFF"/>
        </w:rPr>
        <w:t>pubblicato</w:t>
      </w:r>
      <w:proofErr w:type="gramEnd"/>
      <w:r w:rsidRPr="00A55755">
        <w:rPr>
          <w:rStyle w:val="Enfasicorsivo"/>
          <w:color w:val="000000" w:themeColor="text1"/>
          <w:shd w:val="clear" w:color="auto" w:fill="FFFFFF"/>
        </w:rPr>
        <w:t xml:space="preserve"> sul n. 11</w:t>
      </w:r>
      <w:r w:rsidRPr="00A55755">
        <w:rPr>
          <w:rStyle w:val="Enfasicorsivo"/>
          <w:color w:val="000000" w:themeColor="text1"/>
          <w:shd w:val="clear" w:color="auto" w:fill="FFFFFF"/>
        </w:rPr>
        <w:t xml:space="preserve"> de “Il Settimanale della Diocesi di Como” del</w:t>
      </w:r>
      <w:r w:rsidRPr="00A55755">
        <w:rPr>
          <w:rStyle w:val="Enfasicorsivo"/>
          <w:color w:val="000000" w:themeColor="text1"/>
          <w:shd w:val="clear" w:color="auto" w:fill="FFFFFF"/>
        </w:rPr>
        <w:t xml:space="preserve"> 17</w:t>
      </w:r>
      <w:r w:rsidRPr="00A55755">
        <w:rPr>
          <w:rStyle w:val="Enfasicorsivo"/>
          <w:color w:val="000000" w:themeColor="text1"/>
          <w:shd w:val="clear" w:color="auto" w:fill="FFFFFF"/>
        </w:rPr>
        <w:t xml:space="preserve"> marzo 2022)</w:t>
      </w:r>
      <w:bookmarkStart w:id="0" w:name="_GoBack"/>
      <w:bookmarkEnd w:id="0"/>
    </w:p>
    <w:sectPr w:rsidR="009C0D8A" w:rsidRPr="00A55755" w:rsidSect="009C0D8A"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F3"/>
    <w:rsid w:val="000033F5"/>
    <w:rsid w:val="0000773F"/>
    <w:rsid w:val="00027FF7"/>
    <w:rsid w:val="000677A8"/>
    <w:rsid w:val="00070596"/>
    <w:rsid w:val="000912C5"/>
    <w:rsid w:val="000A73BF"/>
    <w:rsid w:val="000B794E"/>
    <w:rsid w:val="000C4644"/>
    <w:rsid w:val="000C6A11"/>
    <w:rsid w:val="000D1BFE"/>
    <w:rsid w:val="000E1F7A"/>
    <w:rsid w:val="000F6EAF"/>
    <w:rsid w:val="000F79A8"/>
    <w:rsid w:val="00112217"/>
    <w:rsid w:val="00114649"/>
    <w:rsid w:val="0011649D"/>
    <w:rsid w:val="00123E58"/>
    <w:rsid w:val="00127876"/>
    <w:rsid w:val="001470E2"/>
    <w:rsid w:val="001568E0"/>
    <w:rsid w:val="001711A7"/>
    <w:rsid w:val="00192F58"/>
    <w:rsid w:val="001974C3"/>
    <w:rsid w:val="001B3414"/>
    <w:rsid w:val="001C1AF4"/>
    <w:rsid w:val="001D6E2D"/>
    <w:rsid w:val="001E32BD"/>
    <w:rsid w:val="001F2554"/>
    <w:rsid w:val="0020714B"/>
    <w:rsid w:val="00210E48"/>
    <w:rsid w:val="00212FA9"/>
    <w:rsid w:val="00221203"/>
    <w:rsid w:val="0024716D"/>
    <w:rsid w:val="00252976"/>
    <w:rsid w:val="00291745"/>
    <w:rsid w:val="00296DEE"/>
    <w:rsid w:val="002A52D7"/>
    <w:rsid w:val="002C329A"/>
    <w:rsid w:val="002C5EA4"/>
    <w:rsid w:val="002D369B"/>
    <w:rsid w:val="003023EB"/>
    <w:rsid w:val="003077B1"/>
    <w:rsid w:val="00310F72"/>
    <w:rsid w:val="00323166"/>
    <w:rsid w:val="0032354C"/>
    <w:rsid w:val="00355534"/>
    <w:rsid w:val="00375BA4"/>
    <w:rsid w:val="00384B2A"/>
    <w:rsid w:val="00391B6A"/>
    <w:rsid w:val="00392659"/>
    <w:rsid w:val="003938F9"/>
    <w:rsid w:val="00395AA2"/>
    <w:rsid w:val="003A064F"/>
    <w:rsid w:val="003B063F"/>
    <w:rsid w:val="003B12F3"/>
    <w:rsid w:val="003C3C39"/>
    <w:rsid w:val="003D20B4"/>
    <w:rsid w:val="003E0E86"/>
    <w:rsid w:val="00413B71"/>
    <w:rsid w:val="00417EE2"/>
    <w:rsid w:val="00420F80"/>
    <w:rsid w:val="00430694"/>
    <w:rsid w:val="00442F0E"/>
    <w:rsid w:val="004569C0"/>
    <w:rsid w:val="0047082A"/>
    <w:rsid w:val="00481A25"/>
    <w:rsid w:val="00490364"/>
    <w:rsid w:val="004A072A"/>
    <w:rsid w:val="004A0CE8"/>
    <w:rsid w:val="004B711D"/>
    <w:rsid w:val="004D2A73"/>
    <w:rsid w:val="004D585F"/>
    <w:rsid w:val="004E2B92"/>
    <w:rsid w:val="004F2F8D"/>
    <w:rsid w:val="0050283B"/>
    <w:rsid w:val="005040B1"/>
    <w:rsid w:val="005117E9"/>
    <w:rsid w:val="005159F9"/>
    <w:rsid w:val="00531FF5"/>
    <w:rsid w:val="0053493A"/>
    <w:rsid w:val="00547475"/>
    <w:rsid w:val="00547E00"/>
    <w:rsid w:val="005542EB"/>
    <w:rsid w:val="00575784"/>
    <w:rsid w:val="00575E62"/>
    <w:rsid w:val="005819C2"/>
    <w:rsid w:val="0059476B"/>
    <w:rsid w:val="005C57B5"/>
    <w:rsid w:val="005C6414"/>
    <w:rsid w:val="005E683B"/>
    <w:rsid w:val="00604F34"/>
    <w:rsid w:val="00605B4A"/>
    <w:rsid w:val="0060754D"/>
    <w:rsid w:val="00641BB9"/>
    <w:rsid w:val="006456B8"/>
    <w:rsid w:val="0065102D"/>
    <w:rsid w:val="00653DC4"/>
    <w:rsid w:val="0066334B"/>
    <w:rsid w:val="00670312"/>
    <w:rsid w:val="00670DC2"/>
    <w:rsid w:val="00677EA2"/>
    <w:rsid w:val="0068729D"/>
    <w:rsid w:val="0069298E"/>
    <w:rsid w:val="006A3EF0"/>
    <w:rsid w:val="006C1CFC"/>
    <w:rsid w:val="006C4B9D"/>
    <w:rsid w:val="006C525C"/>
    <w:rsid w:val="006C56F3"/>
    <w:rsid w:val="006E5593"/>
    <w:rsid w:val="006E5A8A"/>
    <w:rsid w:val="006F2AA0"/>
    <w:rsid w:val="006F36FD"/>
    <w:rsid w:val="006F46A4"/>
    <w:rsid w:val="00712800"/>
    <w:rsid w:val="00725DC3"/>
    <w:rsid w:val="007360E5"/>
    <w:rsid w:val="0075669A"/>
    <w:rsid w:val="00756FEB"/>
    <w:rsid w:val="0077672E"/>
    <w:rsid w:val="0078293C"/>
    <w:rsid w:val="00784896"/>
    <w:rsid w:val="00787B65"/>
    <w:rsid w:val="00792A55"/>
    <w:rsid w:val="007C57D7"/>
    <w:rsid w:val="007D34A0"/>
    <w:rsid w:val="007D507B"/>
    <w:rsid w:val="007D5B02"/>
    <w:rsid w:val="007E1D0D"/>
    <w:rsid w:val="007F3D2B"/>
    <w:rsid w:val="0082493E"/>
    <w:rsid w:val="00850C0E"/>
    <w:rsid w:val="008C1E5B"/>
    <w:rsid w:val="008E71BA"/>
    <w:rsid w:val="008F3AFF"/>
    <w:rsid w:val="009013A2"/>
    <w:rsid w:val="00921A91"/>
    <w:rsid w:val="009258C6"/>
    <w:rsid w:val="009277D7"/>
    <w:rsid w:val="0093082D"/>
    <w:rsid w:val="00936CA9"/>
    <w:rsid w:val="0094620B"/>
    <w:rsid w:val="00964451"/>
    <w:rsid w:val="009B02DB"/>
    <w:rsid w:val="009C0D8A"/>
    <w:rsid w:val="009D4F2C"/>
    <w:rsid w:val="00A0162F"/>
    <w:rsid w:val="00A1493A"/>
    <w:rsid w:val="00A15A5E"/>
    <w:rsid w:val="00A26D69"/>
    <w:rsid w:val="00A4396C"/>
    <w:rsid w:val="00A55755"/>
    <w:rsid w:val="00A65FA7"/>
    <w:rsid w:val="00A67565"/>
    <w:rsid w:val="00A70B65"/>
    <w:rsid w:val="00A7777C"/>
    <w:rsid w:val="00A92F0B"/>
    <w:rsid w:val="00A95AF3"/>
    <w:rsid w:val="00A96E56"/>
    <w:rsid w:val="00AB4F38"/>
    <w:rsid w:val="00AD730E"/>
    <w:rsid w:val="00B0087C"/>
    <w:rsid w:val="00B076F0"/>
    <w:rsid w:val="00B14BB0"/>
    <w:rsid w:val="00B23CA9"/>
    <w:rsid w:val="00B308F4"/>
    <w:rsid w:val="00B32CBF"/>
    <w:rsid w:val="00B35E6D"/>
    <w:rsid w:val="00B51EC9"/>
    <w:rsid w:val="00B542EF"/>
    <w:rsid w:val="00B8459C"/>
    <w:rsid w:val="00B917FE"/>
    <w:rsid w:val="00BA67AD"/>
    <w:rsid w:val="00BC7542"/>
    <w:rsid w:val="00BE4D56"/>
    <w:rsid w:val="00C03B6C"/>
    <w:rsid w:val="00C5253B"/>
    <w:rsid w:val="00C557D6"/>
    <w:rsid w:val="00C55B5E"/>
    <w:rsid w:val="00C843A8"/>
    <w:rsid w:val="00CA20CB"/>
    <w:rsid w:val="00CA7137"/>
    <w:rsid w:val="00CC4B42"/>
    <w:rsid w:val="00CE68AE"/>
    <w:rsid w:val="00CF265C"/>
    <w:rsid w:val="00CF6246"/>
    <w:rsid w:val="00D1197F"/>
    <w:rsid w:val="00D215DF"/>
    <w:rsid w:val="00D308A7"/>
    <w:rsid w:val="00D37936"/>
    <w:rsid w:val="00D41091"/>
    <w:rsid w:val="00D92C7A"/>
    <w:rsid w:val="00D94AC5"/>
    <w:rsid w:val="00DA4338"/>
    <w:rsid w:val="00DB03FC"/>
    <w:rsid w:val="00DC2E6C"/>
    <w:rsid w:val="00DD1CCD"/>
    <w:rsid w:val="00DE04B2"/>
    <w:rsid w:val="00DE60D6"/>
    <w:rsid w:val="00DF2E2E"/>
    <w:rsid w:val="00E024C7"/>
    <w:rsid w:val="00E0364F"/>
    <w:rsid w:val="00E04015"/>
    <w:rsid w:val="00E058A7"/>
    <w:rsid w:val="00E13FC9"/>
    <w:rsid w:val="00E16294"/>
    <w:rsid w:val="00E16424"/>
    <w:rsid w:val="00E461F0"/>
    <w:rsid w:val="00E5391F"/>
    <w:rsid w:val="00E57932"/>
    <w:rsid w:val="00E73665"/>
    <w:rsid w:val="00E7412F"/>
    <w:rsid w:val="00E90498"/>
    <w:rsid w:val="00E930DB"/>
    <w:rsid w:val="00E9593A"/>
    <w:rsid w:val="00EB67FD"/>
    <w:rsid w:val="00EF0224"/>
    <w:rsid w:val="00EF3147"/>
    <w:rsid w:val="00EF332B"/>
    <w:rsid w:val="00F0644B"/>
    <w:rsid w:val="00F12CA8"/>
    <w:rsid w:val="00F147A4"/>
    <w:rsid w:val="00F21B4E"/>
    <w:rsid w:val="00F236F1"/>
    <w:rsid w:val="00F31898"/>
    <w:rsid w:val="00F766C4"/>
    <w:rsid w:val="00F8788D"/>
    <w:rsid w:val="00F9585B"/>
    <w:rsid w:val="00FA2580"/>
    <w:rsid w:val="00FA3ADA"/>
    <w:rsid w:val="00FA3E8F"/>
    <w:rsid w:val="00FA3EE5"/>
    <w:rsid w:val="00FA720A"/>
    <w:rsid w:val="00FB18C0"/>
    <w:rsid w:val="00FB492E"/>
    <w:rsid w:val="00FB63A4"/>
    <w:rsid w:val="00FC09C9"/>
    <w:rsid w:val="00FE1A83"/>
    <w:rsid w:val="00FE2C5C"/>
    <w:rsid w:val="00FE749E"/>
    <w:rsid w:val="00FF070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5436"/>
  <w15:chartTrackingRefBased/>
  <w15:docId w15:val="{F7583299-434A-40BD-BB75-1F8E45C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1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76F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119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1197F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1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9C0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2AFA-B8A9-4B12-AF20-8A265642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230</cp:revision>
  <dcterms:created xsi:type="dcterms:W3CDTF">2022-03-13T15:19:00Z</dcterms:created>
  <dcterms:modified xsi:type="dcterms:W3CDTF">2022-03-23T13:10:00Z</dcterms:modified>
</cp:coreProperties>
</file>